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606FB2" w:rsidRPr="00D27BD3" w:rsidTr="006F371A">
        <w:tc>
          <w:tcPr>
            <w:tcW w:w="456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РУДНЫЙ ҚАЛАСЫНЫҢ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ӘКІМДІГІ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«№ 11 БАЛАБАҚША»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КОММУНАЛДЫҚ МЕМЛЕКЕТТІК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ҚАЗЫНАЛЫҚ КӘСІПОРЫН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Қазақстан Республикасы, Қостанай облысы, Қашар п., 3 шағынаудан, 2 ғимарат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C27B8D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C27B8D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C27B8D">
              <w:fldChar w:fldCharType="end"/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42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444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КОММУНАЛЬНОЕ ГОСУДАРСТВЕННОЕ КАЗЕННОЕ  ПРЕДПРИЯТИЕ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«ЯСЛИ - САД № 11»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АКИМАТА ГОРОДА  РУДНОГО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Республика Қазақстан, Қостанайская область,п. Качар, 3 микрорайон, здание 2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C27B8D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C27B8D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C27B8D">
              <w:fldChar w:fldCharType="end"/>
            </w:r>
          </w:p>
          <w:p w:rsidR="00606FB2" w:rsidRPr="00385602" w:rsidRDefault="00606FB2" w:rsidP="00462745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</w:tc>
      </w:tr>
      <w:tr w:rsidR="00606FB2" w:rsidRPr="00D27BD3" w:rsidTr="006F371A">
        <w:trPr>
          <w:trHeight w:val="237"/>
        </w:trPr>
        <w:tc>
          <w:tcPr>
            <w:tcW w:w="4560" w:type="dxa"/>
          </w:tcPr>
          <w:p w:rsidR="00606FB2" w:rsidRPr="00D27BD3" w:rsidRDefault="00606FB2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606FB2" w:rsidRPr="00D27BD3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606FB2" w:rsidRPr="00BF2440" w:rsidTr="006F371A">
        <w:tc>
          <w:tcPr>
            <w:tcW w:w="4560" w:type="dxa"/>
          </w:tcPr>
          <w:p w:rsidR="00606FB2" w:rsidRPr="00C225C5" w:rsidRDefault="007663B0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</w:t>
            </w:r>
            <w:r w:rsidR="004309F7">
              <w:rPr>
                <w:szCs w:val="28"/>
                <w:u w:val="single"/>
              </w:rPr>
              <w:t>4</w:t>
            </w:r>
            <w:r w:rsidR="00606FB2" w:rsidRPr="00C225C5">
              <w:rPr>
                <w:szCs w:val="28"/>
                <w:u w:val="single"/>
              </w:rPr>
              <w:t>.</w:t>
            </w:r>
            <w:r w:rsidR="00E13B41">
              <w:rPr>
                <w:szCs w:val="28"/>
                <w:u w:val="single"/>
              </w:rPr>
              <w:t>1</w:t>
            </w:r>
            <w:r w:rsidR="004309F7">
              <w:rPr>
                <w:szCs w:val="28"/>
                <w:u w:val="single"/>
              </w:rPr>
              <w:t>1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CA435A">
              <w:rPr>
                <w:szCs w:val="28"/>
                <w:u w:val="single"/>
              </w:rPr>
              <w:t>7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4309F7">
              <w:rPr>
                <w:szCs w:val="28"/>
                <w:u w:val="single"/>
              </w:rPr>
              <w:t>736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C27B8D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4309F7">
        <w:rPr>
          <w:rFonts w:eastAsiaTheme="minorEastAsia"/>
          <w:b/>
          <w:szCs w:val="22"/>
        </w:rPr>
        <w:t>дека</w:t>
      </w:r>
      <w:r w:rsidR="001A554C">
        <w:rPr>
          <w:rFonts w:eastAsiaTheme="minorEastAsia"/>
          <w:b/>
          <w:szCs w:val="22"/>
        </w:rPr>
        <w:t>брь</w:t>
      </w:r>
      <w:r w:rsidR="008C7182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2017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4309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3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5E7EFF" w:rsidRPr="00907AD4" w:rsidRDefault="004A657F" w:rsidP="004309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57F" w:rsidTr="005E7EFF">
        <w:tc>
          <w:tcPr>
            <w:tcW w:w="534" w:type="dxa"/>
          </w:tcPr>
          <w:p w:rsidR="004A657F" w:rsidRPr="00907AD4" w:rsidRDefault="004A657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4A657F" w:rsidRPr="005E7EFF" w:rsidRDefault="004A657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4A657F" w:rsidRDefault="004A657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4A657F" w:rsidRDefault="004A657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4A657F" w:rsidRDefault="004A657F" w:rsidP="004309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3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4A657F" w:rsidRDefault="004309F7" w:rsidP="00EF43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262 800</w:t>
            </w:r>
            <w:r w:rsidR="004A657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13B41" w:rsidTr="005E7EFF">
        <w:tc>
          <w:tcPr>
            <w:tcW w:w="534" w:type="dxa"/>
          </w:tcPr>
          <w:p w:rsidR="00E13B41" w:rsidRDefault="00E13B4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E13B41" w:rsidRPr="00675EAE" w:rsidRDefault="00E13B41" w:rsidP="006B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E13B41" w:rsidRPr="00675EAE" w:rsidRDefault="00E13B41" w:rsidP="006B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E13B41" w:rsidRPr="00675EAE" w:rsidRDefault="00E13B41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E13B41" w:rsidRPr="00C32B6A" w:rsidRDefault="00E13B41" w:rsidP="004309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E13B41" w:rsidRPr="00C32B6A" w:rsidRDefault="00750563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379 150</w:t>
            </w:r>
            <w:r w:rsidR="00E13B41" w:rsidRPr="00C32B6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13B41" w:rsidTr="005E7EFF">
        <w:tc>
          <w:tcPr>
            <w:tcW w:w="534" w:type="dxa"/>
          </w:tcPr>
          <w:p w:rsidR="00E13B41" w:rsidRDefault="00E13B4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E13B41" w:rsidRPr="00907AD4" w:rsidRDefault="00E13B41" w:rsidP="006B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E13B41" w:rsidRPr="00907AD4" w:rsidRDefault="00E13B41" w:rsidP="006B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E13B41" w:rsidRPr="00907AD4" w:rsidRDefault="00E13B41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E13B41" w:rsidRPr="00907AD4" w:rsidRDefault="00E13B41" w:rsidP="004309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E13B41" w:rsidRPr="00907AD4" w:rsidRDefault="00E13B41" w:rsidP="004309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13B41" w:rsidTr="005E7EFF">
        <w:tc>
          <w:tcPr>
            <w:tcW w:w="534" w:type="dxa"/>
          </w:tcPr>
          <w:p w:rsidR="00E13B41" w:rsidRDefault="00E13B4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E13B41" w:rsidRPr="005E7EFF" w:rsidRDefault="00E13B41" w:rsidP="006B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E13B41" w:rsidRDefault="00E13B41" w:rsidP="006B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E13B41" w:rsidRDefault="00E13B41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E13B41" w:rsidRDefault="00E13B41" w:rsidP="004309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E13B41" w:rsidRDefault="00E13B41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56 320,00</w:t>
            </w:r>
          </w:p>
        </w:tc>
      </w:tr>
      <w:tr w:rsidR="00E13B41" w:rsidTr="005E7EFF">
        <w:tc>
          <w:tcPr>
            <w:tcW w:w="534" w:type="dxa"/>
          </w:tcPr>
          <w:p w:rsidR="00E13B41" w:rsidRDefault="00E13B41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E13B41" w:rsidRPr="00907AD4" w:rsidRDefault="00E13B41" w:rsidP="006B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 xml:space="preserve">Продукты питания </w:t>
            </w:r>
          </w:p>
        </w:tc>
        <w:tc>
          <w:tcPr>
            <w:tcW w:w="2013" w:type="dxa"/>
          </w:tcPr>
          <w:p w:rsidR="00E13B41" w:rsidRPr="00907AD4" w:rsidRDefault="00E13B41" w:rsidP="006B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6B3D90">
              <w:rPr>
                <w:rFonts w:ascii="Times New Roman" w:hAnsi="Times New Roman" w:cs="Times New Roman"/>
                <w:sz w:val="28"/>
                <w:szCs w:val="28"/>
              </w:rPr>
              <w:t>Исмагулов</w:t>
            </w:r>
            <w:proofErr w:type="spellEnd"/>
            <w:r w:rsidR="006B3D90"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</w:tc>
        <w:tc>
          <w:tcPr>
            <w:tcW w:w="1985" w:type="dxa"/>
          </w:tcPr>
          <w:p w:rsidR="00E13B41" w:rsidRPr="00907AD4" w:rsidRDefault="006B3D90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871010350330</w:t>
            </w:r>
          </w:p>
        </w:tc>
        <w:tc>
          <w:tcPr>
            <w:tcW w:w="1842" w:type="dxa"/>
          </w:tcPr>
          <w:p w:rsidR="00E13B41" w:rsidRPr="00907AD4" w:rsidRDefault="004309F7" w:rsidP="004309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165</w:t>
            </w:r>
            <w:r w:rsidR="00E13B41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3B4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3B4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E13B41" w:rsidRPr="00907AD4" w:rsidRDefault="004309F7" w:rsidP="00F14F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4FC4">
              <w:rPr>
                <w:rFonts w:ascii="Times New Roman" w:hAnsi="Times New Roman" w:cs="Times New Roman"/>
                <w:sz w:val="28"/>
                <w:szCs w:val="28"/>
              </w:rPr>
              <w:t>4 300</w:t>
            </w:r>
            <w:r w:rsidR="00E13B4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13B41" w:rsidTr="005E7EFF">
        <w:tc>
          <w:tcPr>
            <w:tcW w:w="534" w:type="dxa"/>
          </w:tcPr>
          <w:p w:rsidR="00E13B41" w:rsidRPr="00907AD4" w:rsidRDefault="00E13B4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E13B41" w:rsidRPr="005E7EFF" w:rsidRDefault="00E13B41" w:rsidP="004A6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мясо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E13B41" w:rsidRDefault="00E13B41" w:rsidP="00EF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E13B41" w:rsidRDefault="00E13B41" w:rsidP="00EF43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E13B41" w:rsidRDefault="00E13B41" w:rsidP="004309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E13B41" w:rsidRDefault="00E13B41" w:rsidP="004309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09F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</w:tr>
    </w:tbl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877AD"/>
    <w:rsid w:val="00096064"/>
    <w:rsid w:val="00097181"/>
    <w:rsid w:val="000B1E2D"/>
    <w:rsid w:val="000B5272"/>
    <w:rsid w:val="000D1A10"/>
    <w:rsid w:val="000D27BF"/>
    <w:rsid w:val="00100355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2ACF"/>
    <w:rsid w:val="00186762"/>
    <w:rsid w:val="001A2FBD"/>
    <w:rsid w:val="001A554C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D782A"/>
    <w:rsid w:val="002E4890"/>
    <w:rsid w:val="00305A71"/>
    <w:rsid w:val="0031104E"/>
    <w:rsid w:val="003221EE"/>
    <w:rsid w:val="00324DA9"/>
    <w:rsid w:val="00331241"/>
    <w:rsid w:val="00331E20"/>
    <w:rsid w:val="00335B9A"/>
    <w:rsid w:val="003426F0"/>
    <w:rsid w:val="00350812"/>
    <w:rsid w:val="00355CA4"/>
    <w:rsid w:val="00385602"/>
    <w:rsid w:val="003A519C"/>
    <w:rsid w:val="003B2A14"/>
    <w:rsid w:val="003B6500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27598"/>
    <w:rsid w:val="004309F7"/>
    <w:rsid w:val="00433474"/>
    <w:rsid w:val="0043778C"/>
    <w:rsid w:val="00437F95"/>
    <w:rsid w:val="004430E4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A657F"/>
    <w:rsid w:val="004C0D5E"/>
    <w:rsid w:val="004D1D51"/>
    <w:rsid w:val="004D7DFA"/>
    <w:rsid w:val="004E227A"/>
    <w:rsid w:val="004E53AB"/>
    <w:rsid w:val="004F4159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3715B"/>
    <w:rsid w:val="00646044"/>
    <w:rsid w:val="0065528D"/>
    <w:rsid w:val="00667620"/>
    <w:rsid w:val="006677E7"/>
    <w:rsid w:val="00675AD2"/>
    <w:rsid w:val="00675EAE"/>
    <w:rsid w:val="006839E9"/>
    <w:rsid w:val="00686790"/>
    <w:rsid w:val="006A7FF8"/>
    <w:rsid w:val="006B1B70"/>
    <w:rsid w:val="006B3D9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50563"/>
    <w:rsid w:val="00765E54"/>
    <w:rsid w:val="007663B0"/>
    <w:rsid w:val="00773E5C"/>
    <w:rsid w:val="0077718D"/>
    <w:rsid w:val="00780660"/>
    <w:rsid w:val="00796914"/>
    <w:rsid w:val="007A4B07"/>
    <w:rsid w:val="007A6B79"/>
    <w:rsid w:val="007A6F62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C7182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73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4226D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112"/>
    <w:rsid w:val="00B14AC3"/>
    <w:rsid w:val="00B1566C"/>
    <w:rsid w:val="00B1697C"/>
    <w:rsid w:val="00B3796F"/>
    <w:rsid w:val="00B41669"/>
    <w:rsid w:val="00B445FA"/>
    <w:rsid w:val="00B45A19"/>
    <w:rsid w:val="00B5229A"/>
    <w:rsid w:val="00B56BB2"/>
    <w:rsid w:val="00B6349D"/>
    <w:rsid w:val="00B65A25"/>
    <w:rsid w:val="00B6628B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2408C"/>
    <w:rsid w:val="00C27B8D"/>
    <w:rsid w:val="00C3002A"/>
    <w:rsid w:val="00C32B6A"/>
    <w:rsid w:val="00C55AAE"/>
    <w:rsid w:val="00C6145C"/>
    <w:rsid w:val="00C71B36"/>
    <w:rsid w:val="00C80D57"/>
    <w:rsid w:val="00C8147E"/>
    <w:rsid w:val="00CA1E88"/>
    <w:rsid w:val="00CA435A"/>
    <w:rsid w:val="00CA71EB"/>
    <w:rsid w:val="00CB0360"/>
    <w:rsid w:val="00CB316D"/>
    <w:rsid w:val="00CC0580"/>
    <w:rsid w:val="00CC556F"/>
    <w:rsid w:val="00CD125F"/>
    <w:rsid w:val="00CD2371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36893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3B41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6863"/>
    <w:rsid w:val="00EB7F97"/>
    <w:rsid w:val="00EC2453"/>
    <w:rsid w:val="00ED2487"/>
    <w:rsid w:val="00ED48BD"/>
    <w:rsid w:val="00F001FB"/>
    <w:rsid w:val="00F14FC4"/>
    <w:rsid w:val="00F16C90"/>
    <w:rsid w:val="00F20852"/>
    <w:rsid w:val="00F214D8"/>
    <w:rsid w:val="00F349CF"/>
    <w:rsid w:val="00F5069D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258</cp:revision>
  <cp:lastPrinted>2017-12-04T02:56:00Z</cp:lastPrinted>
  <dcterms:created xsi:type="dcterms:W3CDTF">2013-01-11T07:29:00Z</dcterms:created>
  <dcterms:modified xsi:type="dcterms:W3CDTF">2017-12-04T02:56:00Z</dcterms:modified>
</cp:coreProperties>
</file>